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2B" w:rsidRDefault="0033412B"/>
    <w:p w:rsidR="00FD1C03" w:rsidRPr="00FD1C03" w:rsidRDefault="00FD1C03" w:rsidP="00DF6C5A">
      <w:pPr>
        <w:shd w:val="clear" w:color="auto" w:fill="F4F4F4"/>
        <w:tabs>
          <w:tab w:val="left" w:pos="2556"/>
        </w:tabs>
        <w:spacing w:after="15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FD1C03" w:rsidRPr="00FD1C03" w:rsidRDefault="00FD1C03" w:rsidP="00FD1C03">
      <w:pPr>
        <w:shd w:val="clear" w:color="auto" w:fill="FFFFFF"/>
        <w:spacing w:after="0" w:line="220" w:lineRule="atLeast"/>
        <w:rPr>
          <w:rFonts w:ascii="Arial Narrow" w:eastAsia="Times New Roman" w:hAnsi="Arial Narrow" w:cs="Segoe UI"/>
          <w:color w:val="212121"/>
          <w:sz w:val="16"/>
          <w:szCs w:val="16"/>
        </w:rPr>
      </w:pPr>
      <w:r>
        <w:rPr>
          <w:rFonts w:ascii="Segoe UI" w:eastAsia="Times New Roman" w:hAnsi="Segoe UI" w:cs="Segoe UI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57400" cy="390525"/>
            <wp:effectExtent l="0" t="0" r="0" b="9525"/>
            <wp:wrapSquare wrapText="bothSides"/>
            <wp:docPr id="1" name="Picture 1" descr="Ant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h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C03" w:rsidRPr="00FD1C03" w:rsidRDefault="00FD1C03" w:rsidP="00FD1C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FD1C03">
        <w:rPr>
          <w:rFonts w:ascii="Calibri" w:eastAsia="Times New Roman" w:hAnsi="Calibri" w:cs="Calibri"/>
          <w:b/>
          <w:bCs/>
          <w:color w:val="212121"/>
        </w:rPr>
        <w:t> </w:t>
      </w:r>
    </w:p>
    <w:p w:rsidR="00FD1C03" w:rsidRPr="00FD1C03" w:rsidRDefault="00FD1C03" w:rsidP="00FD1C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FD1C03">
        <w:rPr>
          <w:rFonts w:ascii="Calibri" w:eastAsia="Times New Roman" w:hAnsi="Calibri" w:cs="Calibri"/>
          <w:b/>
          <w:bCs/>
          <w:color w:val="212121"/>
        </w:rPr>
        <w:t>Marybeth P. Ellison, MD</w:t>
      </w:r>
    </w:p>
    <w:p w:rsidR="00FD1C03" w:rsidRPr="00FD1C03" w:rsidRDefault="00FD1C03" w:rsidP="00FD1C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FD1C03">
        <w:rPr>
          <w:rFonts w:ascii="Calibri" w:eastAsia="Times New Roman" w:hAnsi="Calibri" w:cs="Calibri"/>
          <w:b/>
          <w:bCs/>
          <w:color w:val="212121"/>
        </w:rPr>
        <w:t>Sunflower Developmental Pediatrics</w:t>
      </w:r>
    </w:p>
    <w:p w:rsidR="00FD1C03" w:rsidRDefault="00091A4C" w:rsidP="00FD1C0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  <w:r>
        <w:rPr>
          <w:rFonts w:ascii="Calibri" w:eastAsia="Times New Roman" w:hAnsi="Calibri" w:cs="Calibri"/>
          <w:b/>
          <w:bCs/>
          <w:color w:val="212121"/>
        </w:rPr>
        <w:t>11 Wildwood Medical Center</w:t>
      </w:r>
    </w:p>
    <w:p w:rsidR="00091A4C" w:rsidRPr="00FD1C03" w:rsidRDefault="00091A4C" w:rsidP="00FD1C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b/>
          <w:bCs/>
          <w:color w:val="212121"/>
        </w:rPr>
        <w:t>Essex, CT  06426</w:t>
      </w:r>
    </w:p>
    <w:p w:rsidR="00FD1C03" w:rsidRPr="00FD1C03" w:rsidRDefault="00FD1C03" w:rsidP="00FD1C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FD1C03">
        <w:rPr>
          <w:rFonts w:ascii="Calibri" w:eastAsia="Times New Roman" w:hAnsi="Calibri" w:cs="Calibri"/>
          <w:b/>
          <w:bCs/>
          <w:color w:val="212121"/>
        </w:rPr>
        <w:t> </w:t>
      </w:r>
    </w:p>
    <w:p w:rsidR="00FD1C03" w:rsidRPr="00FD1C03" w:rsidRDefault="00FD1C03" w:rsidP="00FD1C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bookmarkStart w:id="0" w:name="_GoBack"/>
      <w:bookmarkEnd w:id="0"/>
      <w:r w:rsidRPr="00FD1C03">
        <w:rPr>
          <w:rFonts w:ascii="Calibri" w:eastAsia="Times New Roman" w:hAnsi="Calibri" w:cs="Calibri"/>
          <w:color w:val="212121"/>
        </w:rPr>
        <w:t>                               </w:t>
      </w:r>
    </w:p>
    <w:tbl>
      <w:tblPr>
        <w:tblpPr w:leftFromText="171" w:rightFromText="171" w:vertAnchor="text"/>
        <w:tblW w:w="100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9713"/>
      </w:tblGrid>
      <w:tr w:rsidR="00FD1C03" w:rsidRPr="00FD1C03" w:rsidTr="00E31338">
        <w:trPr>
          <w:trHeight w:val="185"/>
        </w:trPr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03" w:rsidRPr="00FD1C03" w:rsidRDefault="00FD1C03" w:rsidP="00FD1C03">
            <w:pPr>
              <w:spacing w:after="0" w:line="185" w:lineRule="atLeast"/>
              <w:rPr>
                <w:rFonts w:ascii="Calibri" w:eastAsia="Times New Roman" w:hAnsi="Calibri" w:cs="Calibri"/>
              </w:rPr>
            </w:pPr>
            <w:r w:rsidRPr="00FD1C03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9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03" w:rsidRPr="00FD1C03" w:rsidRDefault="00FD1C03" w:rsidP="00FD1C03">
            <w:pPr>
              <w:spacing w:after="0" w:line="185" w:lineRule="atLeast"/>
              <w:rPr>
                <w:rFonts w:ascii="Calibri" w:eastAsia="Times New Roman" w:hAnsi="Calibri" w:cs="Calibri"/>
              </w:rPr>
            </w:pPr>
            <w:r w:rsidRPr="00FD1C03">
              <w:rPr>
                <w:rFonts w:ascii="Calibri" w:eastAsia="Times New Roman" w:hAnsi="Calibri" w:cs="Calibri"/>
                <w:b/>
                <w:bCs/>
              </w:rPr>
              <w:t xml:space="preserve">Products, Programs and Plans supported by the </w:t>
            </w:r>
            <w:proofErr w:type="spellStart"/>
            <w:r w:rsidRPr="00FD1C03">
              <w:rPr>
                <w:rFonts w:ascii="Calibri" w:eastAsia="Times New Roman" w:hAnsi="Calibri" w:cs="Calibri"/>
                <w:b/>
                <w:bCs/>
              </w:rPr>
              <w:t>BlueCare</w:t>
            </w:r>
            <w:proofErr w:type="spellEnd"/>
            <w:r w:rsidRPr="00FD1C03">
              <w:rPr>
                <w:rFonts w:ascii="Calibri" w:eastAsia="Times New Roman" w:hAnsi="Calibri" w:cs="Calibri"/>
                <w:b/>
                <w:bCs/>
              </w:rPr>
              <w:t xml:space="preserve"> Health Plan Network</w:t>
            </w:r>
            <w:r w:rsidRPr="00FD1C03">
              <w:rPr>
                <w:rFonts w:ascii="Calibri" w:eastAsia="Times New Roman" w:hAnsi="Calibri" w:cs="Calibri"/>
              </w:rPr>
              <w:t xml:space="preserve">: including State </w:t>
            </w:r>
            <w:proofErr w:type="spellStart"/>
            <w:r w:rsidRPr="00FD1C03">
              <w:rPr>
                <w:rFonts w:ascii="Calibri" w:eastAsia="Times New Roman" w:hAnsi="Calibri" w:cs="Calibri"/>
              </w:rPr>
              <w:t>BlueCare</w:t>
            </w:r>
            <w:proofErr w:type="spellEnd"/>
            <w:r w:rsidRPr="00FD1C03">
              <w:rPr>
                <w:rFonts w:ascii="Calibri" w:eastAsia="Times New Roman" w:hAnsi="Calibri" w:cs="Calibri"/>
              </w:rPr>
              <w:t xml:space="preserve">, New England Health Plans, </w:t>
            </w:r>
            <w:proofErr w:type="gramStart"/>
            <w:r w:rsidRPr="00FD1C03">
              <w:rPr>
                <w:rFonts w:ascii="Calibri" w:eastAsia="Times New Roman" w:hAnsi="Calibri" w:cs="Calibri"/>
              </w:rPr>
              <w:t>BlueCard</w:t>
            </w:r>
            <w:proofErr w:type="gramEnd"/>
            <w:r w:rsidRPr="00FD1C03">
              <w:rPr>
                <w:rFonts w:ascii="Calibri" w:eastAsia="Times New Roman" w:hAnsi="Calibri" w:cs="Calibri"/>
              </w:rPr>
              <w:t xml:space="preserve"> POS and, </w:t>
            </w:r>
            <w:r w:rsidRPr="00FD1C03">
              <w:rPr>
                <w:rFonts w:ascii="Calibri" w:eastAsia="Times New Roman" w:hAnsi="Calibri" w:cs="Calibri"/>
                <w:u w:val="single"/>
              </w:rPr>
              <w:t>for Chiropractic only,</w:t>
            </w:r>
            <w:r w:rsidRPr="00FD1C03">
              <w:rPr>
                <w:rFonts w:ascii="Calibri" w:eastAsia="Times New Roman" w:hAnsi="Calibri" w:cs="Calibri"/>
              </w:rPr>
              <w:t> State Preferred</w:t>
            </w:r>
            <w:r w:rsidRPr="00FD1C03">
              <w:rPr>
                <w:rFonts w:ascii="Calibri" w:eastAsia="Times New Roman" w:hAnsi="Calibri" w:cs="Calibri"/>
                <w:vertAlign w:val="superscript"/>
              </w:rPr>
              <w:t>1</w:t>
            </w:r>
            <w:r w:rsidRPr="00FD1C03">
              <w:rPr>
                <w:rFonts w:ascii="Calibri" w:eastAsia="Times New Roman" w:hAnsi="Calibri" w:cs="Calibri"/>
              </w:rPr>
              <w:t>) and Off-Exchange HMO products, programs and/or plans.</w:t>
            </w:r>
          </w:p>
        </w:tc>
      </w:tr>
      <w:tr w:rsidR="00FD1C03" w:rsidRPr="00FD1C03" w:rsidTr="00E31338">
        <w:trPr>
          <w:trHeight w:val="18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03" w:rsidRPr="00FD1C03" w:rsidRDefault="00FD1C03" w:rsidP="00FD1C03">
            <w:pPr>
              <w:spacing w:after="0" w:line="185" w:lineRule="atLeast"/>
              <w:rPr>
                <w:rFonts w:ascii="Calibri" w:eastAsia="Times New Roman" w:hAnsi="Calibri" w:cs="Calibri"/>
              </w:rPr>
            </w:pPr>
            <w:r w:rsidRPr="00FD1C03">
              <w:rPr>
                <w:rFonts w:ascii="Calibri" w:eastAsia="Times New Roman" w:hAnsi="Calibri" w:cs="Calibri"/>
                <w:b/>
                <w:bCs/>
                <w:spacing w:val="8"/>
              </w:rPr>
              <w:t>X</w:t>
            </w:r>
          </w:p>
        </w:tc>
        <w:tc>
          <w:tcPr>
            <w:tcW w:w="9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03" w:rsidRPr="00FD1C03" w:rsidRDefault="00FD1C03" w:rsidP="00FD1C03">
            <w:pPr>
              <w:spacing w:after="0" w:line="185" w:lineRule="atLeast"/>
              <w:rPr>
                <w:rFonts w:ascii="Calibri" w:eastAsia="Times New Roman" w:hAnsi="Calibri" w:cs="Calibri"/>
              </w:rPr>
            </w:pPr>
            <w:r w:rsidRPr="00FD1C03">
              <w:rPr>
                <w:rFonts w:ascii="Calibri" w:eastAsia="Times New Roman" w:hAnsi="Calibri" w:cs="Calibri"/>
                <w:b/>
                <w:bCs/>
              </w:rPr>
              <w:t>Products, Programs and Plans supported by the Century Preferred Network: </w:t>
            </w:r>
            <w:r w:rsidRPr="00FD1C03">
              <w:rPr>
                <w:rFonts w:ascii="Calibri" w:eastAsia="Times New Roman" w:hAnsi="Calibri" w:cs="Calibri"/>
              </w:rPr>
              <w:t xml:space="preserve">including Century Preferred Comp, Century Preferred Direct, PPO USA, </w:t>
            </w:r>
            <w:proofErr w:type="gramStart"/>
            <w:r w:rsidRPr="00FD1C03">
              <w:rPr>
                <w:rFonts w:ascii="Calibri" w:eastAsia="Times New Roman" w:hAnsi="Calibri" w:cs="Calibri"/>
              </w:rPr>
              <w:t>BlueCard</w:t>
            </w:r>
            <w:proofErr w:type="gramEnd"/>
            <w:r w:rsidRPr="00FD1C03">
              <w:rPr>
                <w:rFonts w:ascii="Calibri" w:eastAsia="Times New Roman" w:hAnsi="Calibri" w:cs="Calibri"/>
              </w:rPr>
              <w:t xml:space="preserve"> PPO.  Also includes State Preferred, </w:t>
            </w:r>
            <w:r w:rsidRPr="00FD1C03">
              <w:rPr>
                <w:rFonts w:ascii="Calibri" w:eastAsia="Times New Roman" w:hAnsi="Calibri" w:cs="Calibri"/>
                <w:u w:val="single"/>
              </w:rPr>
              <w:t>except Chiropractic</w:t>
            </w:r>
            <w:r w:rsidRPr="00FD1C03">
              <w:rPr>
                <w:rFonts w:ascii="Calibri" w:eastAsia="Times New Roman" w:hAnsi="Calibri" w:cs="Calibri"/>
                <w:u w:val="single"/>
                <w:vertAlign w:val="superscript"/>
              </w:rPr>
              <w:t>1</w:t>
            </w:r>
            <w:r w:rsidRPr="00FD1C03">
              <w:rPr>
                <w:rFonts w:ascii="Calibri" w:eastAsia="Times New Roman" w:hAnsi="Calibri" w:cs="Calibri"/>
                <w:u w:val="single"/>
              </w:rPr>
              <w:t>, and Off-Exchange PPO products, programs and/or plans</w:t>
            </w:r>
          </w:p>
        </w:tc>
      </w:tr>
      <w:tr w:rsidR="00FD1C03" w:rsidRPr="00FD1C03" w:rsidTr="00E31338">
        <w:trPr>
          <w:trHeight w:val="18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03" w:rsidRPr="00FD1C03" w:rsidRDefault="00FD1C03" w:rsidP="00FD1C03">
            <w:pPr>
              <w:spacing w:after="0" w:line="185" w:lineRule="atLeast"/>
              <w:rPr>
                <w:rFonts w:ascii="Calibri" w:eastAsia="Times New Roman" w:hAnsi="Calibri" w:cs="Calibri"/>
              </w:rPr>
            </w:pPr>
            <w:r w:rsidRPr="00FD1C03">
              <w:rPr>
                <w:rFonts w:ascii="Calibri" w:eastAsia="Times New Roman" w:hAnsi="Calibri" w:cs="Calibri"/>
                <w:b/>
                <w:bCs/>
                <w:color w:val="000000"/>
                <w:spacing w:val="8"/>
              </w:rPr>
              <w:t>X</w:t>
            </w:r>
          </w:p>
        </w:tc>
        <w:tc>
          <w:tcPr>
            <w:tcW w:w="9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03" w:rsidRPr="00FD1C03" w:rsidRDefault="00FD1C03" w:rsidP="00FD1C03">
            <w:pPr>
              <w:spacing w:after="0" w:line="185" w:lineRule="atLeast"/>
              <w:rPr>
                <w:rFonts w:ascii="Calibri" w:eastAsia="Times New Roman" w:hAnsi="Calibri" w:cs="Calibri"/>
              </w:rPr>
            </w:pPr>
            <w:r w:rsidRPr="00FD1C03">
              <w:rPr>
                <w:rFonts w:ascii="Calibri" w:eastAsia="Times New Roman" w:hAnsi="Calibri" w:cs="Calibri"/>
              </w:rPr>
              <w:t>On-Exchange Products, Programs and Plans supported by the Pathway X HMO (SHOP HMO) Network</w:t>
            </w:r>
          </w:p>
        </w:tc>
      </w:tr>
      <w:tr w:rsidR="00FD1C03" w:rsidRPr="00FD1C03" w:rsidTr="00E31338">
        <w:trPr>
          <w:trHeight w:val="18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03" w:rsidRPr="00FD1C03" w:rsidRDefault="00FD1C03" w:rsidP="00FD1C03">
            <w:pPr>
              <w:spacing w:after="0" w:line="185" w:lineRule="atLeast"/>
              <w:rPr>
                <w:rFonts w:ascii="Calibri" w:eastAsia="Times New Roman" w:hAnsi="Calibri" w:cs="Calibri"/>
              </w:rPr>
            </w:pPr>
            <w:r w:rsidRPr="00FD1C03">
              <w:rPr>
                <w:rFonts w:ascii="Calibri" w:eastAsia="Times New Roman" w:hAnsi="Calibri" w:cs="Calibri"/>
                <w:spacing w:val="8"/>
              </w:rPr>
              <w:t>X</w:t>
            </w:r>
          </w:p>
        </w:tc>
        <w:tc>
          <w:tcPr>
            <w:tcW w:w="9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03" w:rsidRPr="00FD1C03" w:rsidRDefault="00FD1C03" w:rsidP="00FD1C03">
            <w:pPr>
              <w:spacing w:after="0" w:line="185" w:lineRule="atLeast"/>
              <w:rPr>
                <w:rFonts w:ascii="Calibri" w:eastAsia="Times New Roman" w:hAnsi="Calibri" w:cs="Calibri"/>
              </w:rPr>
            </w:pPr>
            <w:r w:rsidRPr="00FD1C03">
              <w:rPr>
                <w:rFonts w:ascii="Calibri" w:eastAsia="Times New Roman" w:hAnsi="Calibri" w:cs="Calibri"/>
              </w:rPr>
              <w:t>On-Exchange Products, Programs and Plan supported by the Pathway X PPO (SHOP PPO) Network</w:t>
            </w:r>
          </w:p>
        </w:tc>
      </w:tr>
      <w:tr w:rsidR="00FD1C03" w:rsidRPr="00FD1C03" w:rsidTr="00E31338">
        <w:trPr>
          <w:trHeight w:val="18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03" w:rsidRPr="00FD1C03" w:rsidRDefault="00FD1C03" w:rsidP="00FD1C03">
            <w:pPr>
              <w:spacing w:after="0" w:line="185" w:lineRule="atLeast"/>
              <w:jc w:val="center"/>
              <w:rPr>
                <w:rFonts w:ascii="Calibri" w:eastAsia="Times New Roman" w:hAnsi="Calibri" w:cs="Calibri"/>
              </w:rPr>
            </w:pPr>
            <w:r w:rsidRPr="00FD1C03">
              <w:rPr>
                <w:rFonts w:ascii="Calibri" w:eastAsia="Times New Roman" w:hAnsi="Calibri" w:cs="Calibri"/>
                <w:spacing w:val="8"/>
              </w:rPr>
              <w:t>X</w:t>
            </w:r>
          </w:p>
        </w:tc>
        <w:tc>
          <w:tcPr>
            <w:tcW w:w="9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03" w:rsidRPr="00FD1C03" w:rsidRDefault="00FD1C03" w:rsidP="00FD1C03">
            <w:pPr>
              <w:spacing w:after="0" w:line="185" w:lineRule="atLeast"/>
              <w:rPr>
                <w:rFonts w:ascii="Calibri" w:eastAsia="Times New Roman" w:hAnsi="Calibri" w:cs="Calibri"/>
              </w:rPr>
            </w:pPr>
            <w:r w:rsidRPr="00FD1C03">
              <w:rPr>
                <w:rFonts w:ascii="Calibri" w:eastAsia="Times New Roman" w:hAnsi="Calibri" w:cs="Calibri"/>
              </w:rPr>
              <w:t>On-Exchange Products, Programs and Plans supported by the Pathway X Enhanced (Individual HMO) Network</w:t>
            </w:r>
          </w:p>
        </w:tc>
      </w:tr>
      <w:tr w:rsidR="00FD1C03" w:rsidRPr="00FD1C03" w:rsidTr="00E31338">
        <w:trPr>
          <w:trHeight w:val="18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03" w:rsidRPr="00FD1C03" w:rsidRDefault="00FD1C03" w:rsidP="00FD1C03">
            <w:pPr>
              <w:spacing w:after="0" w:line="185" w:lineRule="atLeast"/>
              <w:rPr>
                <w:rFonts w:ascii="Calibri" w:eastAsia="Times New Roman" w:hAnsi="Calibri" w:cs="Calibri"/>
              </w:rPr>
            </w:pPr>
            <w:r w:rsidRPr="00FD1C03">
              <w:rPr>
                <w:rFonts w:ascii="Calibri" w:eastAsia="Times New Roman" w:hAnsi="Calibri" w:cs="Calibri"/>
                <w:spacing w:val="8"/>
              </w:rPr>
              <w:t>X</w:t>
            </w:r>
          </w:p>
        </w:tc>
        <w:tc>
          <w:tcPr>
            <w:tcW w:w="9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03" w:rsidRPr="00FD1C03" w:rsidRDefault="00FD1C03" w:rsidP="00FD1C03">
            <w:pPr>
              <w:spacing w:after="0" w:line="185" w:lineRule="atLeast"/>
              <w:rPr>
                <w:rFonts w:ascii="Calibri" w:eastAsia="Times New Roman" w:hAnsi="Calibri" w:cs="Calibri"/>
              </w:rPr>
            </w:pPr>
            <w:r w:rsidRPr="00FD1C03">
              <w:rPr>
                <w:rFonts w:ascii="Calibri" w:eastAsia="Times New Roman" w:hAnsi="Calibri" w:cs="Calibri"/>
              </w:rPr>
              <w:t>On-Exchange Products, Programs and Plan supported by the Pathway X (Individual PPO) Network</w:t>
            </w:r>
          </w:p>
        </w:tc>
      </w:tr>
      <w:tr w:rsidR="00FD1C03" w:rsidRPr="00FD1C03" w:rsidTr="00E31338">
        <w:trPr>
          <w:trHeight w:val="18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03" w:rsidRPr="00FD1C03" w:rsidRDefault="00FD1C03" w:rsidP="00FD1C03">
            <w:pPr>
              <w:spacing w:after="0" w:line="185" w:lineRule="atLeast"/>
              <w:rPr>
                <w:rFonts w:ascii="Calibri" w:eastAsia="Times New Roman" w:hAnsi="Calibri" w:cs="Calibri"/>
              </w:rPr>
            </w:pPr>
            <w:r w:rsidRPr="00FD1C03">
              <w:rPr>
                <w:rFonts w:ascii="Calibri" w:eastAsia="Times New Roman" w:hAnsi="Calibri" w:cs="Calibri"/>
                <w:spacing w:val="8"/>
              </w:rPr>
              <w:t>X</w:t>
            </w:r>
          </w:p>
        </w:tc>
        <w:tc>
          <w:tcPr>
            <w:tcW w:w="9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03" w:rsidRPr="00FD1C03" w:rsidRDefault="00FD1C03" w:rsidP="00FD1C03">
            <w:pPr>
              <w:spacing w:after="0" w:line="185" w:lineRule="atLeast"/>
              <w:rPr>
                <w:rFonts w:ascii="Calibri" w:eastAsia="Times New Roman" w:hAnsi="Calibri" w:cs="Calibri"/>
              </w:rPr>
            </w:pPr>
            <w:r w:rsidRPr="00FD1C03">
              <w:rPr>
                <w:rFonts w:ascii="Calibri" w:eastAsia="Times New Roman" w:hAnsi="Calibri" w:cs="Calibri"/>
              </w:rPr>
              <w:t>Federal Employee Plan (FEP) (</w:t>
            </w:r>
            <w:r w:rsidRPr="00FD1C03">
              <w:rPr>
                <w:rFonts w:ascii="Calibri" w:eastAsia="Times New Roman" w:hAnsi="Calibri" w:cs="Calibri"/>
                <w:u w:val="single"/>
              </w:rPr>
              <w:t>Standard Option</w:t>
            </w:r>
            <w:r w:rsidRPr="00FD1C03">
              <w:rPr>
                <w:rFonts w:ascii="Calibri" w:eastAsia="Times New Roman" w:hAnsi="Calibri" w:cs="Calibri"/>
              </w:rPr>
              <w:t> - Excludes Naturopaths)    (</w:t>
            </w:r>
            <w:r w:rsidRPr="00FD1C03">
              <w:rPr>
                <w:rFonts w:ascii="Calibri" w:eastAsia="Times New Roman" w:hAnsi="Calibri" w:cs="Calibri"/>
                <w:u w:val="single"/>
              </w:rPr>
              <w:t>Basic Option </w:t>
            </w:r>
            <w:r w:rsidRPr="00FD1C03">
              <w:rPr>
                <w:rFonts w:ascii="Calibri" w:eastAsia="Times New Roman" w:hAnsi="Calibri" w:cs="Calibri"/>
              </w:rPr>
              <w:t>– Excludes Naturopaths)</w:t>
            </w:r>
          </w:p>
        </w:tc>
      </w:tr>
      <w:tr w:rsidR="00FD1C03" w:rsidRPr="00FD1C03" w:rsidTr="00E31338">
        <w:trPr>
          <w:trHeight w:val="18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03" w:rsidRPr="00FD1C03" w:rsidRDefault="00FD1C03" w:rsidP="00FD1C03">
            <w:pPr>
              <w:spacing w:after="0" w:line="185" w:lineRule="atLeast"/>
              <w:rPr>
                <w:rFonts w:ascii="Calibri" w:eastAsia="Times New Roman" w:hAnsi="Calibri" w:cs="Calibri"/>
              </w:rPr>
            </w:pPr>
            <w:r w:rsidRPr="00FD1C03">
              <w:rPr>
                <w:rFonts w:ascii="Calibri" w:eastAsia="Times New Roman" w:hAnsi="Calibri" w:cs="Calibri"/>
                <w:spacing w:val="8"/>
              </w:rPr>
              <w:t>X</w:t>
            </w:r>
          </w:p>
        </w:tc>
        <w:tc>
          <w:tcPr>
            <w:tcW w:w="9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03" w:rsidRPr="00FD1C03" w:rsidRDefault="00FD1C03" w:rsidP="00FD1C03">
            <w:pPr>
              <w:spacing w:after="0" w:line="185" w:lineRule="atLeast"/>
              <w:rPr>
                <w:rFonts w:ascii="Calibri" w:eastAsia="Times New Roman" w:hAnsi="Calibri" w:cs="Calibri"/>
              </w:rPr>
            </w:pPr>
            <w:r w:rsidRPr="00FD1C03">
              <w:rPr>
                <w:rFonts w:ascii="Calibri" w:eastAsia="Times New Roman" w:hAnsi="Calibri" w:cs="Calibri"/>
              </w:rPr>
              <w:t>Empire Blue Cross and Blue Shield of  New York HMO/POS</w:t>
            </w:r>
          </w:p>
        </w:tc>
      </w:tr>
      <w:tr w:rsidR="00FD1C03" w:rsidRPr="00FD1C03" w:rsidTr="00E31338">
        <w:trPr>
          <w:trHeight w:val="18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03" w:rsidRPr="00FD1C03" w:rsidRDefault="00FD1C03" w:rsidP="00FD1C03">
            <w:pPr>
              <w:spacing w:after="0" w:line="185" w:lineRule="atLeast"/>
              <w:rPr>
                <w:rFonts w:ascii="Calibri" w:eastAsia="Times New Roman" w:hAnsi="Calibri" w:cs="Calibri"/>
              </w:rPr>
            </w:pPr>
            <w:r w:rsidRPr="00FD1C03">
              <w:rPr>
                <w:rFonts w:ascii="Calibri" w:eastAsia="Times New Roman" w:hAnsi="Calibri" w:cs="Calibri"/>
                <w:spacing w:val="8"/>
              </w:rPr>
              <w:t>X</w:t>
            </w:r>
          </w:p>
        </w:tc>
        <w:tc>
          <w:tcPr>
            <w:tcW w:w="9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03" w:rsidRPr="00FD1C03" w:rsidRDefault="00FD1C03" w:rsidP="00FD1C03">
            <w:pPr>
              <w:spacing w:after="0" w:line="185" w:lineRule="atLeast"/>
              <w:rPr>
                <w:rFonts w:ascii="Calibri" w:eastAsia="Times New Roman" w:hAnsi="Calibri" w:cs="Calibri"/>
              </w:rPr>
            </w:pPr>
            <w:r w:rsidRPr="00FD1C03">
              <w:rPr>
                <w:rFonts w:ascii="Calibri" w:eastAsia="Times New Roman" w:hAnsi="Calibri" w:cs="Calibri"/>
              </w:rPr>
              <w:t>Century 90 and BlueCard Traditional</w:t>
            </w:r>
          </w:p>
        </w:tc>
      </w:tr>
      <w:tr w:rsidR="00FD1C03" w:rsidRPr="00FD1C03" w:rsidTr="00E31338">
        <w:trPr>
          <w:trHeight w:val="185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03" w:rsidRPr="00FD1C03" w:rsidRDefault="00FD1C03" w:rsidP="00FD1C03">
            <w:pPr>
              <w:spacing w:after="0" w:line="185" w:lineRule="atLeast"/>
              <w:rPr>
                <w:rFonts w:ascii="Calibri" w:eastAsia="Times New Roman" w:hAnsi="Calibri" w:cs="Calibri"/>
              </w:rPr>
            </w:pPr>
            <w:r w:rsidRPr="00FD1C03">
              <w:rPr>
                <w:rFonts w:ascii="Calibri" w:eastAsia="Times New Roman" w:hAnsi="Calibri" w:cs="Calibri"/>
                <w:spacing w:val="8"/>
              </w:rPr>
              <w:t> </w:t>
            </w:r>
          </w:p>
        </w:tc>
        <w:tc>
          <w:tcPr>
            <w:tcW w:w="9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03" w:rsidRPr="00FD1C03" w:rsidRDefault="00FD1C03" w:rsidP="00FD1C03">
            <w:pPr>
              <w:spacing w:after="0" w:line="185" w:lineRule="atLeast"/>
              <w:rPr>
                <w:rFonts w:ascii="Calibri" w:eastAsia="Times New Roman" w:hAnsi="Calibri" w:cs="Calibri"/>
              </w:rPr>
            </w:pPr>
            <w:proofErr w:type="spellStart"/>
            <w:r w:rsidRPr="00FD1C03">
              <w:rPr>
                <w:rFonts w:ascii="Calibri" w:eastAsia="Times New Roman" w:hAnsi="Calibri" w:cs="Calibri"/>
              </w:rPr>
              <w:t>UniCare</w:t>
            </w:r>
            <w:proofErr w:type="spellEnd"/>
            <w:r w:rsidRPr="00FD1C03">
              <w:rPr>
                <w:rFonts w:ascii="Calibri" w:eastAsia="Times New Roman" w:hAnsi="Calibri" w:cs="Calibri"/>
              </w:rPr>
              <w:t xml:space="preserve"> Life &amp; Health Insurance Company PPO</w:t>
            </w:r>
          </w:p>
        </w:tc>
      </w:tr>
    </w:tbl>
    <w:p w:rsidR="00FD1C03" w:rsidRPr="00FD1C03" w:rsidRDefault="00FD1C03" w:rsidP="00FD1C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FD1C03">
        <w:rPr>
          <w:rFonts w:ascii="Calibri" w:eastAsia="Times New Roman" w:hAnsi="Calibri" w:cs="Calibri"/>
          <w:color w:val="212121"/>
          <w:spacing w:val="8"/>
          <w:vertAlign w:val="superscript"/>
        </w:rPr>
        <w:t> </w:t>
      </w:r>
    </w:p>
    <w:p w:rsidR="00016AA6" w:rsidRDefault="00711F30" w:rsidP="00711F30">
      <w:pPr>
        <w:rPr>
          <w:sz w:val="24"/>
          <w:szCs w:val="24"/>
        </w:rPr>
      </w:pPr>
      <w:r w:rsidRPr="00016AA6">
        <w:rPr>
          <w:sz w:val="24"/>
          <w:szCs w:val="24"/>
          <w:u w:val="single"/>
        </w:rPr>
        <w:t>Cigna</w:t>
      </w:r>
      <w:r w:rsidRPr="00016AA6">
        <w:rPr>
          <w:sz w:val="24"/>
          <w:szCs w:val="24"/>
        </w:rPr>
        <w:t>, accepting all plans except Medicaid/Medicare</w:t>
      </w:r>
    </w:p>
    <w:p w:rsidR="00711F30" w:rsidRPr="00016AA6" w:rsidRDefault="00711F30" w:rsidP="00711F30">
      <w:pPr>
        <w:rPr>
          <w:sz w:val="24"/>
          <w:szCs w:val="24"/>
        </w:rPr>
      </w:pPr>
      <w:r w:rsidRPr="00016AA6">
        <w:rPr>
          <w:sz w:val="24"/>
          <w:szCs w:val="24"/>
          <w:u w:val="single"/>
        </w:rPr>
        <w:t>Aetna</w:t>
      </w:r>
      <w:r w:rsidRPr="00016AA6">
        <w:rPr>
          <w:sz w:val="24"/>
          <w:szCs w:val="24"/>
        </w:rPr>
        <w:t>, accepting all plans except Medicaid/Medicare</w:t>
      </w:r>
    </w:p>
    <w:p w:rsidR="00016AA6" w:rsidRPr="00016AA6" w:rsidRDefault="00016AA6" w:rsidP="00711F30">
      <w:pPr>
        <w:rPr>
          <w:sz w:val="24"/>
          <w:szCs w:val="24"/>
        </w:rPr>
      </w:pPr>
      <w:proofErr w:type="spellStart"/>
      <w:r w:rsidRPr="00263F32">
        <w:rPr>
          <w:sz w:val="24"/>
          <w:szCs w:val="24"/>
          <w:u w:val="single"/>
        </w:rPr>
        <w:t>Connecticare</w:t>
      </w:r>
      <w:proofErr w:type="spellEnd"/>
      <w:r w:rsidRPr="00263F32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</w:t>
      </w:r>
      <w:r w:rsidR="00E31338" w:rsidRPr="00016AA6">
        <w:rPr>
          <w:sz w:val="24"/>
          <w:szCs w:val="24"/>
        </w:rPr>
        <w:t xml:space="preserve">accepting </w:t>
      </w:r>
      <w:r w:rsidR="00E31338" w:rsidRPr="00E31338">
        <w:rPr>
          <w:b/>
          <w:i/>
          <w:sz w:val="24"/>
          <w:szCs w:val="24"/>
          <w:u w:val="single"/>
        </w:rPr>
        <w:t>most</w:t>
      </w:r>
      <w:r w:rsidR="00E31338" w:rsidRPr="00016AA6">
        <w:rPr>
          <w:sz w:val="24"/>
          <w:szCs w:val="24"/>
        </w:rPr>
        <w:t xml:space="preserve"> plans except Medicaid/Medicare</w:t>
      </w:r>
      <w:r w:rsidR="00E31338">
        <w:rPr>
          <w:sz w:val="24"/>
          <w:szCs w:val="24"/>
        </w:rPr>
        <w:t>, check with your carrier; this may vary with your diagnosis, which we do not know until we see you.</w:t>
      </w:r>
    </w:p>
    <w:p w:rsidR="00711F30" w:rsidRPr="00016AA6" w:rsidRDefault="00711F30" w:rsidP="00711F30">
      <w:pPr>
        <w:rPr>
          <w:sz w:val="24"/>
          <w:szCs w:val="24"/>
        </w:rPr>
      </w:pPr>
      <w:r w:rsidRPr="00016AA6">
        <w:rPr>
          <w:sz w:val="24"/>
          <w:szCs w:val="24"/>
          <w:u w:val="single"/>
        </w:rPr>
        <w:t>For Other Commercial Insurance Plans</w:t>
      </w:r>
      <w:r w:rsidRPr="00016AA6">
        <w:rPr>
          <w:sz w:val="24"/>
          <w:szCs w:val="24"/>
        </w:rPr>
        <w:t>: can self-pay and submit bill to insurance as ‘Non-Participating Provider’ for remuneration, check with your carrier</w:t>
      </w:r>
      <w:r w:rsidR="00E31338">
        <w:rPr>
          <w:sz w:val="24"/>
          <w:szCs w:val="24"/>
        </w:rPr>
        <w:t xml:space="preserve">; </w:t>
      </w:r>
      <w:proofErr w:type="spellStart"/>
      <w:r w:rsidR="00E31338">
        <w:rPr>
          <w:sz w:val="24"/>
          <w:szCs w:val="24"/>
        </w:rPr>
        <w:t>TriCare</w:t>
      </w:r>
      <w:proofErr w:type="spellEnd"/>
      <w:r w:rsidR="00E31338">
        <w:rPr>
          <w:sz w:val="24"/>
          <w:szCs w:val="24"/>
        </w:rPr>
        <w:t xml:space="preserve"> participates this way with our group but check with your representative.</w:t>
      </w:r>
    </w:p>
    <w:p w:rsidR="00711F30" w:rsidRPr="00711F30" w:rsidRDefault="00711F30">
      <w:pPr>
        <w:rPr>
          <w:sz w:val="28"/>
          <w:szCs w:val="28"/>
        </w:rPr>
      </w:pPr>
    </w:p>
    <w:sectPr w:rsidR="00711F30" w:rsidRPr="00711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03"/>
    <w:rsid w:val="00016AA6"/>
    <w:rsid w:val="00091A4C"/>
    <w:rsid w:val="00263F32"/>
    <w:rsid w:val="0033412B"/>
    <w:rsid w:val="00711F30"/>
    <w:rsid w:val="008531F0"/>
    <w:rsid w:val="00DF6C5A"/>
    <w:rsid w:val="00E31338"/>
    <w:rsid w:val="00FD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FD1C03"/>
  </w:style>
  <w:style w:type="character" w:customStyle="1" w:styleId="rpl1">
    <w:name w:val="_rp_l1"/>
    <w:basedOn w:val="DefaultParagraphFont"/>
    <w:rsid w:val="00FD1C03"/>
  </w:style>
  <w:style w:type="character" w:customStyle="1" w:styleId="pel">
    <w:name w:val="_pe_l"/>
    <w:basedOn w:val="DefaultParagraphFont"/>
    <w:rsid w:val="00FD1C03"/>
  </w:style>
  <w:style w:type="character" w:customStyle="1" w:styleId="bidi">
    <w:name w:val="bidi"/>
    <w:basedOn w:val="DefaultParagraphFont"/>
    <w:rsid w:val="00FD1C03"/>
  </w:style>
  <w:style w:type="character" w:customStyle="1" w:styleId="rpv1">
    <w:name w:val="_rp_v1"/>
    <w:basedOn w:val="DefaultParagraphFont"/>
    <w:rsid w:val="00FD1C03"/>
  </w:style>
  <w:style w:type="character" w:customStyle="1" w:styleId="allowtextselection">
    <w:name w:val="allowtextselection"/>
    <w:basedOn w:val="DefaultParagraphFont"/>
    <w:rsid w:val="00FD1C03"/>
  </w:style>
  <w:style w:type="character" w:styleId="Hyperlink">
    <w:name w:val="Hyperlink"/>
    <w:basedOn w:val="DefaultParagraphFont"/>
    <w:uiPriority w:val="99"/>
    <w:semiHidden/>
    <w:unhideWhenUsed/>
    <w:rsid w:val="00FD1C03"/>
    <w:rPr>
      <w:color w:val="0000FF"/>
      <w:u w:val="single"/>
    </w:rPr>
  </w:style>
  <w:style w:type="character" w:customStyle="1" w:styleId="ayx">
    <w:name w:val="_ay_x"/>
    <w:basedOn w:val="DefaultParagraphFont"/>
    <w:rsid w:val="00FD1C03"/>
  </w:style>
  <w:style w:type="character" w:customStyle="1" w:styleId="fc4">
    <w:name w:val="_fc_4"/>
    <w:basedOn w:val="DefaultParagraphFont"/>
    <w:rsid w:val="00FD1C03"/>
  </w:style>
  <w:style w:type="paragraph" w:customStyle="1" w:styleId="xdisclaimernote">
    <w:name w:val="x_disclaimernote"/>
    <w:basedOn w:val="Normal"/>
    <w:rsid w:val="00FD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D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FD1C03"/>
  </w:style>
  <w:style w:type="character" w:customStyle="1" w:styleId="rpl1">
    <w:name w:val="_rp_l1"/>
    <w:basedOn w:val="DefaultParagraphFont"/>
    <w:rsid w:val="00FD1C03"/>
  </w:style>
  <w:style w:type="character" w:customStyle="1" w:styleId="pel">
    <w:name w:val="_pe_l"/>
    <w:basedOn w:val="DefaultParagraphFont"/>
    <w:rsid w:val="00FD1C03"/>
  </w:style>
  <w:style w:type="character" w:customStyle="1" w:styleId="bidi">
    <w:name w:val="bidi"/>
    <w:basedOn w:val="DefaultParagraphFont"/>
    <w:rsid w:val="00FD1C03"/>
  </w:style>
  <w:style w:type="character" w:customStyle="1" w:styleId="rpv1">
    <w:name w:val="_rp_v1"/>
    <w:basedOn w:val="DefaultParagraphFont"/>
    <w:rsid w:val="00FD1C03"/>
  </w:style>
  <w:style w:type="character" w:customStyle="1" w:styleId="allowtextselection">
    <w:name w:val="allowtextselection"/>
    <w:basedOn w:val="DefaultParagraphFont"/>
    <w:rsid w:val="00FD1C03"/>
  </w:style>
  <w:style w:type="character" w:styleId="Hyperlink">
    <w:name w:val="Hyperlink"/>
    <w:basedOn w:val="DefaultParagraphFont"/>
    <w:uiPriority w:val="99"/>
    <w:semiHidden/>
    <w:unhideWhenUsed/>
    <w:rsid w:val="00FD1C03"/>
    <w:rPr>
      <w:color w:val="0000FF"/>
      <w:u w:val="single"/>
    </w:rPr>
  </w:style>
  <w:style w:type="character" w:customStyle="1" w:styleId="ayx">
    <w:name w:val="_ay_x"/>
    <w:basedOn w:val="DefaultParagraphFont"/>
    <w:rsid w:val="00FD1C03"/>
  </w:style>
  <w:style w:type="character" w:customStyle="1" w:styleId="fc4">
    <w:name w:val="_fc_4"/>
    <w:basedOn w:val="DefaultParagraphFont"/>
    <w:rsid w:val="00FD1C03"/>
  </w:style>
  <w:style w:type="paragraph" w:customStyle="1" w:styleId="xdisclaimernote">
    <w:name w:val="x_disclaimernote"/>
    <w:basedOn w:val="Normal"/>
    <w:rsid w:val="00FD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D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7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2604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5349125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4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4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173030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0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28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71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539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904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5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3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233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18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57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99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98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19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00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1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35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32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963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60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17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723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0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68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734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578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15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0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03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1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37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02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7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97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822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09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596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60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8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766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66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72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240492">
                                                                      <w:marLeft w:val="15"/>
                                                                      <w:marRight w:val="150"/>
                                                                      <w:marTop w:val="15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603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632285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79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656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93424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23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27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6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89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2020-02-27T22:26:00Z</dcterms:created>
  <dcterms:modified xsi:type="dcterms:W3CDTF">2020-02-27T22:26:00Z</dcterms:modified>
</cp:coreProperties>
</file>